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63632417"/>
        <w:docPartObj>
          <w:docPartGallery w:val="Cover Pages"/>
          <w:docPartUnique/>
        </w:docPartObj>
      </w:sdtPr>
      <w:sdtContent>
        <w:p w14:paraId="0C33E227" w14:textId="13E5E490" w:rsidR="000B3874" w:rsidRDefault="000A7F03">
          <w:r>
            <w:rPr>
              <w:noProof/>
            </w:rPr>
            <w:pict w14:anchorId="5E7A4640">
              <v:group id="Groep 2" o:spid="_x0000_s1033" style="position:absolute;margin-left:186.4pt;margin-top:0;width:237.6pt;height:841.55pt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">
                <v:rect id="Rechthoek 459" o:spid="_x0000_s1034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" fillcolor="#a8d08d [1945]" stroked="f">
                  <v:fill r:id="rId8" o:title="" opacity="52428f" color2="white [3212]" o:opacity2="52428f" type="pattern"/>
                </v:rect>
                <v:rect id="Rechthoek 460" o:spid="_x0000_s1035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" fillcolor="#a8d08d [1945]" stroked="f"/>
                <v:rect id="Rechthoek 461" o:spid="_x0000_s1036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" filled="f" stroked="f"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sz w:val="96"/>
                            <w:szCs w:val="96"/>
                          </w:rPr>
                          <w:alias w:val="Jaar"/>
                          <w:id w:val="101234107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9-22T00:00:00Z">
                            <w:dateFormat w:val="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7C5B36F0" w14:textId="15DA1A80" w:rsidR="000B3874" w:rsidRDefault="000B3874">
                            <w:pPr>
                              <w:pStyle w:val="Geenafstand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v:rect id="Rechthoek 9" o:spid="_x0000_s1037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" filled="f" stroked="f"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eur"/>
                          <w:id w:val="13803596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14:paraId="04D73168" w14:textId="743205EC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Gerrit de Keijzer – Yuverta Geldermalsen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Bedrijf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14:paraId="4E8F1A3A" w14:textId="2164EF20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Klas TT 21X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um"/>
                          <w:id w:val="172448047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9-22T00:00:00Z">
                            <w:dateFormat w:val="d-M-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62EE0CCB" w14:textId="1E99070B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22-9-2022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 w14:anchorId="60330D5D">
              <v:rect id="Rechthoek 1" o:spid="_x0000_s1032" style="position:absolute;margin-left:0;margin-top:0;width:533.6pt;height:52.65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" o:allowincell="f" fillcolor="black [3213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color w:val="FFFFFF" w:themeColor="background1"/>
                          <w:sz w:val="72"/>
                          <w:szCs w:val="72"/>
                        </w:rPr>
                        <w:alias w:val="Titel"/>
                        <w:id w:val="-170486495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478ED5A3" w14:textId="77777777" w:rsidR="000B3874" w:rsidRDefault="000B3874">
                          <w:pPr>
                            <w:pStyle w:val="Geenafstand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[Titel van document]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14:paraId="45B5141D" w14:textId="72A04835" w:rsidR="000B3874" w:rsidRDefault="000B3874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072EE6B5" wp14:editId="2D55734A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2695"/>
                <wp:effectExtent l="0" t="0" r="3810" b="0"/>
                <wp:wrapNone/>
                <wp:docPr id="464" name="Afbeelding 1" descr="Een foto van een trein in een station" title="Tr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26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646EC24F" w14:textId="54AF99ED" w:rsidR="00FF4166" w:rsidRDefault="00E265DA" w:rsidP="00E265DA">
      <w:pPr>
        <w:pStyle w:val="Kop1"/>
      </w:pPr>
      <w:bookmarkStart w:id="0" w:name="_Toc114754703"/>
      <w:r>
        <w:lastRenderedPageBreak/>
        <w:t>Inleiding</w:t>
      </w:r>
      <w:bookmarkEnd w:id="0"/>
    </w:p>
    <w:p w14:paraId="6FB10956" w14:textId="186206DD" w:rsidR="00E265DA" w:rsidRDefault="00E265DA" w:rsidP="00E265DA"/>
    <w:p w14:paraId="03AE09BB" w14:textId="77777777" w:rsidR="00E265DA" w:rsidRDefault="00E265DA">
      <w:r>
        <w:br w:type="page"/>
      </w:r>
    </w:p>
    <w:sdt>
      <w:sdtPr>
        <w:id w:val="-132480515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78AF5F9" w14:textId="09568DA9" w:rsidR="0069000A" w:rsidRDefault="0069000A">
          <w:pPr>
            <w:pStyle w:val="Kopvaninhoudsopgave"/>
          </w:pPr>
          <w:r>
            <w:t>Inhoud</w:t>
          </w:r>
        </w:p>
        <w:p w14:paraId="679E053B" w14:textId="2173D8BB" w:rsidR="008F7268" w:rsidRDefault="0069000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754703" w:history="1">
            <w:r w:rsidR="008F7268" w:rsidRPr="00895E8E">
              <w:rPr>
                <w:rStyle w:val="Hyperlink"/>
                <w:noProof/>
              </w:rPr>
              <w:t>Inleiding</w:t>
            </w:r>
            <w:r w:rsidR="008F7268">
              <w:rPr>
                <w:noProof/>
                <w:webHidden/>
              </w:rPr>
              <w:tab/>
            </w:r>
            <w:r w:rsidR="008F7268">
              <w:rPr>
                <w:noProof/>
                <w:webHidden/>
              </w:rPr>
              <w:fldChar w:fldCharType="begin"/>
            </w:r>
            <w:r w:rsidR="008F7268">
              <w:rPr>
                <w:noProof/>
                <w:webHidden/>
              </w:rPr>
              <w:instrText xml:space="preserve"> PAGEREF _Toc114754703 \h </w:instrText>
            </w:r>
            <w:r w:rsidR="008F7268">
              <w:rPr>
                <w:noProof/>
                <w:webHidden/>
              </w:rPr>
            </w:r>
            <w:r w:rsidR="008F7268">
              <w:rPr>
                <w:noProof/>
                <w:webHidden/>
              </w:rPr>
              <w:fldChar w:fldCharType="separate"/>
            </w:r>
            <w:r w:rsidR="008F7268">
              <w:rPr>
                <w:noProof/>
                <w:webHidden/>
              </w:rPr>
              <w:t>1</w:t>
            </w:r>
            <w:r w:rsidR="008F7268">
              <w:rPr>
                <w:noProof/>
                <w:webHidden/>
              </w:rPr>
              <w:fldChar w:fldCharType="end"/>
            </w:r>
          </w:hyperlink>
        </w:p>
        <w:p w14:paraId="343BA052" w14:textId="35629D63" w:rsidR="008F7268" w:rsidRDefault="008F726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4754704" w:history="1">
            <w:r w:rsidRPr="00895E8E">
              <w:rPr>
                <w:rStyle w:val="Hyperlink"/>
                <w:noProof/>
              </w:rPr>
              <w:t>1. Oogsten op het bedrijf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2353D" w14:textId="597C771A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05" w:history="1">
            <w:r w:rsidRPr="00895E8E">
              <w:rPr>
                <w:rStyle w:val="Hyperlink"/>
                <w:noProof/>
              </w:rPr>
              <w:t>• Beschrijf het uitvoeren van de oogstwerkzaamheden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161FE" w14:textId="139858CC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06" w:history="1">
            <w:r w:rsidRPr="00895E8E">
              <w:rPr>
                <w:rStyle w:val="Hyperlink"/>
                <w:noProof/>
              </w:rPr>
              <w:t>• Beschrijf de juiste werkvolgorde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9186E" w14:textId="29D36E4A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07" w:history="1">
            <w:r w:rsidRPr="00895E8E">
              <w:rPr>
                <w:rStyle w:val="Hyperlink"/>
                <w:noProof/>
              </w:rPr>
              <w:t>• Hoe bepaal je of het product geoogst kan worden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AEE8F" w14:textId="5ABD1647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08" w:history="1">
            <w:r w:rsidRPr="00895E8E">
              <w:rPr>
                <w:rStyle w:val="Hyperlink"/>
                <w:noProof/>
              </w:rPr>
              <w:t>Rijpheid bepalen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E9914" w14:textId="635E07FB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09" w:history="1">
            <w:r w:rsidRPr="00895E8E">
              <w:rPr>
                <w:rStyle w:val="Hyperlink"/>
                <w:noProof/>
              </w:rPr>
              <w:t>• Foto/video reportage over oogststadia van een product.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33F6C" w14:textId="05D1F6A6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0" w:history="1">
            <w:r w:rsidRPr="00895E8E">
              <w:rPr>
                <w:rStyle w:val="Hyperlink"/>
                <w:noProof/>
              </w:rPr>
              <w:t>• Hardheid/ Brixwaarde / jodiumproef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5040D" w14:textId="6115DAB4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1" w:history="1">
            <w:r w:rsidRPr="00895E8E">
              <w:rPr>
                <w:rStyle w:val="Hyperlink"/>
                <w:noProof/>
              </w:rPr>
              <w:t>• Hoe voorkom je beschadiging van het product?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95431" w14:textId="4A830416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2" w:history="1">
            <w:r w:rsidRPr="00895E8E">
              <w:rPr>
                <w:rStyle w:val="Hyperlink"/>
                <w:noProof/>
              </w:rPr>
              <w:t>• Beschrijf hoe de oogst op je bedrijf word uitgevoerd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FC42E" w14:textId="7D3EFA4D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3" w:history="1">
            <w:r w:rsidRPr="00895E8E">
              <w:rPr>
                <w:rStyle w:val="Hyperlink"/>
                <w:noProof/>
              </w:rPr>
              <w:t>• Wat is de oogst verwachting van je teelt, hoe kom je tot een voorspelling/voorraad (je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5CD3C" w14:textId="62FF2ABD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4" w:history="1">
            <w:r w:rsidRPr="00895E8E">
              <w:rPr>
                <w:rStyle w:val="Hyperlink"/>
                <w:noProof/>
              </w:rPr>
              <w:t>kan schoolopdracht 3.5 format gebruiken)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F5D4D" w14:textId="1BD3A56B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5" w:history="1">
            <w:r w:rsidRPr="00895E8E">
              <w:rPr>
                <w:rStyle w:val="Hyperlink"/>
                <w:noProof/>
              </w:rPr>
              <w:t>• Beschrijf de hulpmiddelen die je gebruik tijdens oogsten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B1908" w14:textId="5D91E02E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6" w:history="1">
            <w:r w:rsidRPr="00895E8E">
              <w:rPr>
                <w:rStyle w:val="Hyperlink"/>
                <w:noProof/>
              </w:rPr>
              <w:t>• Beschrijf het transport van het geoogst producten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C1B61" w14:textId="4EA67572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7" w:history="1">
            <w:r w:rsidRPr="00895E8E">
              <w:rPr>
                <w:rStyle w:val="Hyperlink"/>
                <w:noProof/>
              </w:rPr>
              <w:t>• Maak een oogst weekplanning (niveau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3190D" w14:textId="0B7D5F53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8" w:history="1">
            <w:r w:rsidRPr="00895E8E">
              <w:rPr>
                <w:rStyle w:val="Hyperlink"/>
                <w:noProof/>
              </w:rPr>
              <w:t>• Maak een logistieke planning voor de oogstperiode.(hoe en wanneer van boom naar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4E622" w14:textId="599DB4B5" w:rsidR="008F7268" w:rsidRDefault="008F726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14754719" w:history="1">
            <w:r w:rsidRPr="00895E8E">
              <w:rPr>
                <w:rStyle w:val="Hyperlink"/>
                <w:noProof/>
              </w:rPr>
              <w:t>Veiling/afnemer) (niveau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_Toc114754719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B478C" w14:textId="559D7B18" w:rsidR="0069000A" w:rsidRDefault="0069000A">
          <w:r>
            <w:rPr>
              <w:b/>
              <w:bCs/>
            </w:rPr>
            <w:fldChar w:fldCharType="end"/>
          </w:r>
        </w:p>
      </w:sdtContent>
    </w:sdt>
    <w:p w14:paraId="686C28B1" w14:textId="6153257D" w:rsidR="0069000A" w:rsidRDefault="0069000A" w:rsidP="00E265DA"/>
    <w:p w14:paraId="4DD2263E" w14:textId="77777777" w:rsidR="0069000A" w:rsidRDefault="0069000A">
      <w:r>
        <w:br w:type="page"/>
      </w:r>
    </w:p>
    <w:p w14:paraId="22C5D239" w14:textId="77777777" w:rsidR="00E93037" w:rsidRDefault="00E93037" w:rsidP="00EF3B76">
      <w:pPr>
        <w:pStyle w:val="Kop1"/>
      </w:pPr>
      <w:bookmarkStart w:id="1" w:name="_Toc114754704"/>
      <w:r>
        <w:lastRenderedPageBreak/>
        <w:t>1. Oogsten op het bedrijf</w:t>
      </w:r>
      <w:bookmarkEnd w:id="1"/>
    </w:p>
    <w:p w14:paraId="1A1E8D6E" w14:textId="058B44CD" w:rsidR="00E93037" w:rsidRDefault="00E93037" w:rsidP="008F7268">
      <w:pPr>
        <w:pStyle w:val="Kop2"/>
      </w:pPr>
      <w:bookmarkStart w:id="2" w:name="_Toc114754705"/>
      <w:r w:rsidRPr="008F7268">
        <w:t>• Beschrijf het uitvoeren van de oogstwerkzaamheden</w:t>
      </w:r>
      <w:bookmarkEnd w:id="2"/>
    </w:p>
    <w:p w14:paraId="6036AA42" w14:textId="77777777" w:rsidR="008F7268" w:rsidRPr="008F7268" w:rsidRDefault="008F7268" w:rsidP="008F7268"/>
    <w:p w14:paraId="21247BB2" w14:textId="29E72E91" w:rsidR="00E93037" w:rsidRDefault="00E93037" w:rsidP="008F7268">
      <w:pPr>
        <w:pStyle w:val="Kop2"/>
      </w:pPr>
      <w:bookmarkStart w:id="3" w:name="_Toc114754706"/>
      <w:r w:rsidRPr="008F7268">
        <w:t>• Beschrijf de juiste werkvolgorde</w:t>
      </w:r>
      <w:bookmarkEnd w:id="3"/>
    </w:p>
    <w:p w14:paraId="24F242A6" w14:textId="7CF3A933" w:rsidR="008F7268" w:rsidRDefault="008F7268" w:rsidP="008F7268"/>
    <w:p w14:paraId="2AAF13FF" w14:textId="77777777" w:rsidR="008F7268" w:rsidRPr="008F7268" w:rsidRDefault="008F7268" w:rsidP="008F7268"/>
    <w:p w14:paraId="0FAA2120" w14:textId="77777777" w:rsidR="00E93037" w:rsidRPr="008F7268" w:rsidRDefault="00E93037" w:rsidP="008F7268">
      <w:pPr>
        <w:pStyle w:val="Kop2"/>
      </w:pPr>
      <w:bookmarkStart w:id="4" w:name="_Toc114754707"/>
      <w:r w:rsidRPr="008F7268">
        <w:t>• Hoe bepaal je of het product geoogst kan worden</w:t>
      </w:r>
      <w:bookmarkEnd w:id="4"/>
    </w:p>
    <w:p w14:paraId="0F18BEEC" w14:textId="436124D9" w:rsidR="008F7268" w:rsidRDefault="008F7268" w:rsidP="008F7268"/>
    <w:p w14:paraId="00CF6CC2" w14:textId="77777777" w:rsidR="008F7268" w:rsidRPr="008F7268" w:rsidRDefault="008F7268" w:rsidP="008F7268"/>
    <w:p w14:paraId="116749E7" w14:textId="7B082470" w:rsidR="00E93037" w:rsidRDefault="00E93037" w:rsidP="008F7268">
      <w:pPr>
        <w:pStyle w:val="Kop2"/>
      </w:pPr>
      <w:bookmarkStart w:id="5" w:name="_Toc114754709"/>
      <w:r w:rsidRPr="008F7268">
        <w:t>• Foto/video reportage over oogststadia van een product.</w:t>
      </w:r>
      <w:bookmarkEnd w:id="5"/>
    </w:p>
    <w:p w14:paraId="026AE720" w14:textId="5A315DF6" w:rsidR="008F7268" w:rsidRDefault="008F7268" w:rsidP="008F7268"/>
    <w:p w14:paraId="32EE8E12" w14:textId="77777777" w:rsidR="008F7268" w:rsidRPr="008F7268" w:rsidRDefault="008F7268" w:rsidP="008F7268"/>
    <w:p w14:paraId="428AD7F8" w14:textId="5234A8FB" w:rsidR="00E93037" w:rsidRDefault="00E93037" w:rsidP="008F7268">
      <w:pPr>
        <w:pStyle w:val="Kop2"/>
      </w:pPr>
      <w:bookmarkStart w:id="6" w:name="_Toc114754710"/>
      <w:r w:rsidRPr="008F7268">
        <w:t>• Hardheid/ Brixwaarde / jodiumproef</w:t>
      </w:r>
      <w:bookmarkEnd w:id="6"/>
      <w:r w:rsidRPr="008F7268">
        <w:t xml:space="preserve"> </w:t>
      </w:r>
    </w:p>
    <w:p w14:paraId="4943882A" w14:textId="3ECB8B13" w:rsidR="000F1523" w:rsidRDefault="000F1523" w:rsidP="000F1523"/>
    <w:p w14:paraId="21A32D3F" w14:textId="1EF0D826" w:rsidR="000F1523" w:rsidRDefault="000F1523" w:rsidP="000F1523"/>
    <w:p w14:paraId="18A0E2AE" w14:textId="77777777" w:rsidR="000F1523" w:rsidRPr="000F1523" w:rsidRDefault="000F1523" w:rsidP="000F1523"/>
    <w:p w14:paraId="638C0FA5" w14:textId="2E005CAF" w:rsidR="00E93037" w:rsidRDefault="00E93037" w:rsidP="008F7268">
      <w:pPr>
        <w:pStyle w:val="Kop2"/>
      </w:pPr>
      <w:bookmarkStart w:id="7" w:name="_Toc114754711"/>
      <w:r w:rsidRPr="008F7268">
        <w:t>• Hoe voorkom je beschadiging van het product?</w:t>
      </w:r>
      <w:bookmarkEnd w:id="7"/>
    </w:p>
    <w:p w14:paraId="5EF060FE" w14:textId="46C5CBB0" w:rsidR="000F1523" w:rsidRDefault="000F1523" w:rsidP="000F1523"/>
    <w:p w14:paraId="2D23E97E" w14:textId="1171A620" w:rsidR="000F1523" w:rsidRDefault="000F1523" w:rsidP="000F1523"/>
    <w:p w14:paraId="4FFEDAE3" w14:textId="77777777" w:rsidR="000F1523" w:rsidRPr="000F1523" w:rsidRDefault="000F1523" w:rsidP="000F1523"/>
    <w:p w14:paraId="0F4122E2" w14:textId="77777777" w:rsidR="00E93037" w:rsidRPr="008F7268" w:rsidRDefault="00E93037" w:rsidP="008F7268">
      <w:pPr>
        <w:pStyle w:val="Kop2"/>
      </w:pPr>
      <w:bookmarkStart w:id="8" w:name="_Toc114754712"/>
      <w:r w:rsidRPr="008F7268">
        <w:t>• Beschrijf hoe de oogst op je bedrijf word uitgevoerd</w:t>
      </w:r>
      <w:bookmarkEnd w:id="8"/>
    </w:p>
    <w:p w14:paraId="50E3E7D5" w14:textId="77777777" w:rsidR="00E93037" w:rsidRPr="008F7268" w:rsidRDefault="00E93037" w:rsidP="008F7268">
      <w:pPr>
        <w:pStyle w:val="Kop2"/>
      </w:pPr>
      <w:bookmarkStart w:id="9" w:name="_Toc114754713"/>
      <w:r w:rsidRPr="008F7268">
        <w:t>• Wat is de oogst verwachting van je teelt, hoe kom je tot een voorspelling/voorraad (je</w:t>
      </w:r>
      <w:bookmarkEnd w:id="9"/>
      <w:r w:rsidRPr="008F7268">
        <w:t xml:space="preserve"> </w:t>
      </w:r>
    </w:p>
    <w:p w14:paraId="5241A4E7" w14:textId="77777777" w:rsidR="00E93037" w:rsidRPr="008F7268" w:rsidRDefault="00E93037" w:rsidP="008F7268">
      <w:pPr>
        <w:pStyle w:val="Kop2"/>
      </w:pPr>
      <w:bookmarkStart w:id="10" w:name="_Toc114754714"/>
      <w:r w:rsidRPr="008F7268">
        <w:t>kan schoolopdracht 3.5 format gebruiken)</w:t>
      </w:r>
      <w:bookmarkEnd w:id="10"/>
    </w:p>
    <w:p w14:paraId="3B60198B" w14:textId="77777777" w:rsidR="00E93037" w:rsidRPr="008F7268" w:rsidRDefault="00E93037" w:rsidP="008F7268">
      <w:pPr>
        <w:pStyle w:val="Kop2"/>
      </w:pPr>
      <w:bookmarkStart w:id="11" w:name="_Toc114754715"/>
      <w:r w:rsidRPr="008F7268">
        <w:t>• Beschrijf de hulpmiddelen die je gebruik tijdens oogsten</w:t>
      </w:r>
      <w:bookmarkEnd w:id="11"/>
    </w:p>
    <w:p w14:paraId="70C0CB5A" w14:textId="77777777" w:rsidR="00E93037" w:rsidRPr="008F7268" w:rsidRDefault="00E93037" w:rsidP="008F7268">
      <w:pPr>
        <w:pStyle w:val="Kop2"/>
      </w:pPr>
      <w:bookmarkStart w:id="12" w:name="_Toc114754716"/>
      <w:r w:rsidRPr="008F7268">
        <w:t>• Beschrijf het transport van het geoogst producten</w:t>
      </w:r>
      <w:bookmarkEnd w:id="12"/>
    </w:p>
    <w:p w14:paraId="2F461E14" w14:textId="77777777" w:rsidR="00E93037" w:rsidRPr="008F7268" w:rsidRDefault="00E93037" w:rsidP="008F7268">
      <w:pPr>
        <w:pStyle w:val="Kop2"/>
      </w:pPr>
      <w:bookmarkStart w:id="13" w:name="_Toc114754717"/>
      <w:r w:rsidRPr="008F7268">
        <w:t>• Maak een oogst weekplanning (niveau 4)</w:t>
      </w:r>
      <w:bookmarkEnd w:id="13"/>
    </w:p>
    <w:p w14:paraId="2FFCABC6" w14:textId="77777777" w:rsidR="00E93037" w:rsidRPr="008F7268" w:rsidRDefault="00E93037" w:rsidP="008F7268">
      <w:pPr>
        <w:pStyle w:val="Kop2"/>
      </w:pPr>
      <w:bookmarkStart w:id="14" w:name="_Toc114754718"/>
      <w:r w:rsidRPr="008F7268">
        <w:t>• Maak een logistieke planning voor de oogstperiode.(hoe en wanneer van boom naar</w:t>
      </w:r>
      <w:bookmarkEnd w:id="14"/>
      <w:r w:rsidRPr="008F7268">
        <w:t xml:space="preserve"> </w:t>
      </w:r>
    </w:p>
    <w:p w14:paraId="5F4B283A" w14:textId="39BD9FC5" w:rsidR="00E265DA" w:rsidRPr="008F7268" w:rsidRDefault="00E93037" w:rsidP="008F7268">
      <w:pPr>
        <w:pStyle w:val="Kop2"/>
      </w:pPr>
      <w:bookmarkStart w:id="15" w:name="_Toc114754719"/>
      <w:r w:rsidRPr="008F7268">
        <w:t>Veiling/afnemer) (niveau 4)</w:t>
      </w:r>
      <w:bookmarkEnd w:id="15"/>
    </w:p>
    <w:p w14:paraId="3AA72C4C" w14:textId="3A5B3062" w:rsidR="00E93037" w:rsidRDefault="00E93037" w:rsidP="008F7268">
      <w:pPr>
        <w:pStyle w:val="Kop2"/>
      </w:pPr>
    </w:p>
    <w:p w14:paraId="575BF219" w14:textId="7D638265" w:rsidR="00E93037" w:rsidRDefault="00E93037" w:rsidP="00E93037"/>
    <w:p w14:paraId="6D8E4A4F" w14:textId="5383EAA2" w:rsidR="00E93037" w:rsidRDefault="00E93037" w:rsidP="00E93037"/>
    <w:p w14:paraId="06CD3C78" w14:textId="0DB7F6D0" w:rsidR="00AE7CE9" w:rsidRDefault="00AE7CE9" w:rsidP="00E93037"/>
    <w:p w14:paraId="65843F22" w14:textId="1D76F6B0" w:rsidR="00AE7CE9" w:rsidRDefault="00AE7CE9" w:rsidP="00E93037"/>
    <w:p w14:paraId="77E270A9" w14:textId="45090279" w:rsidR="00AE7CE9" w:rsidRDefault="00AE7CE9" w:rsidP="00E93037"/>
    <w:p w14:paraId="05B0B833" w14:textId="679720A4" w:rsidR="00AE7CE9" w:rsidRDefault="00AE7CE9" w:rsidP="00E93037"/>
    <w:p w14:paraId="2BCC228C" w14:textId="51562F13" w:rsidR="00AE7CE9" w:rsidRDefault="00AE7CE9" w:rsidP="00E93037"/>
    <w:p w14:paraId="7258BA0D" w14:textId="124B9E9C" w:rsidR="00AE7CE9" w:rsidRPr="00E265DA" w:rsidRDefault="00AE7CE9" w:rsidP="00AE7CE9">
      <w:pPr>
        <w:pStyle w:val="Kop1"/>
      </w:pPr>
      <w:r>
        <w:t xml:space="preserve">Conclusie </w:t>
      </w:r>
    </w:p>
    <w:sectPr w:rsidR="00AE7CE9" w:rsidRPr="00E265DA" w:rsidSect="000B3874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01DA" w14:textId="77777777" w:rsidR="00584070" w:rsidRDefault="00584070" w:rsidP="00E265DA">
      <w:pPr>
        <w:spacing w:after="0" w:line="240" w:lineRule="auto"/>
      </w:pPr>
      <w:r>
        <w:separator/>
      </w:r>
    </w:p>
  </w:endnote>
  <w:endnote w:type="continuationSeparator" w:id="0">
    <w:p w14:paraId="1669A861" w14:textId="77777777" w:rsidR="00584070" w:rsidRDefault="00584070" w:rsidP="00E2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49592"/>
      <w:docPartObj>
        <w:docPartGallery w:val="Page Numbers (Bottom of Page)"/>
        <w:docPartUnique/>
      </w:docPartObj>
    </w:sdtPr>
    <w:sdtContent>
      <w:p w14:paraId="4AA40723" w14:textId="0E44A43C" w:rsidR="00E265DA" w:rsidRDefault="00E265DA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78C40" w14:textId="77777777" w:rsidR="00E265DA" w:rsidRDefault="00E265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8DD9" w14:textId="77777777" w:rsidR="00584070" w:rsidRDefault="00584070" w:rsidP="00E265DA">
      <w:pPr>
        <w:spacing w:after="0" w:line="240" w:lineRule="auto"/>
      </w:pPr>
      <w:r>
        <w:separator/>
      </w:r>
    </w:p>
  </w:footnote>
  <w:footnote w:type="continuationSeparator" w:id="0">
    <w:p w14:paraId="0AC80035" w14:textId="77777777" w:rsidR="00584070" w:rsidRDefault="00584070" w:rsidP="00E26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74"/>
    <w:rsid w:val="000A7F03"/>
    <w:rsid w:val="000B3874"/>
    <w:rsid w:val="000F1523"/>
    <w:rsid w:val="004057A3"/>
    <w:rsid w:val="00584070"/>
    <w:rsid w:val="0069000A"/>
    <w:rsid w:val="00761859"/>
    <w:rsid w:val="007B6668"/>
    <w:rsid w:val="008F7268"/>
    <w:rsid w:val="00A927C7"/>
    <w:rsid w:val="00AE7CE9"/>
    <w:rsid w:val="00E265DA"/>
    <w:rsid w:val="00E75800"/>
    <w:rsid w:val="00E93037"/>
    <w:rsid w:val="00EF3B76"/>
    <w:rsid w:val="00F31415"/>
    <w:rsid w:val="00F36869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3BA1DED"/>
  <w15:docId w15:val="{424B8E4B-CDA4-4E64-83C2-338DA926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6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7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B3874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B3874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2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65DA"/>
  </w:style>
  <w:style w:type="paragraph" w:styleId="Voettekst">
    <w:name w:val="footer"/>
    <w:basedOn w:val="Standaard"/>
    <w:link w:val="VoettekstChar"/>
    <w:uiPriority w:val="99"/>
    <w:unhideWhenUsed/>
    <w:rsid w:val="00E2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65DA"/>
  </w:style>
  <w:style w:type="paragraph" w:styleId="Kopvaninhoudsopgave">
    <w:name w:val="TOC Heading"/>
    <w:basedOn w:val="Kop1"/>
    <w:next w:val="Standaard"/>
    <w:uiPriority w:val="39"/>
    <w:unhideWhenUsed/>
    <w:qFormat/>
    <w:rsid w:val="0069000A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9000A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69000A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F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8F726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653105-BFDE-4864-82D8-9933502D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5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Klas TT 21X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de Keijzer – Yuverta Geldermalsen</dc:creator>
  <cp:keywords/>
  <dc:description/>
  <cp:lastModifiedBy>Gerrit | De Fruitmotor</cp:lastModifiedBy>
  <cp:revision>1</cp:revision>
  <dcterms:created xsi:type="dcterms:W3CDTF">2022-09-22T13:20:00Z</dcterms:created>
  <dcterms:modified xsi:type="dcterms:W3CDTF">2022-09-26T09:23:00Z</dcterms:modified>
</cp:coreProperties>
</file>